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1504"/>
        <w:gridCol w:w="1418"/>
        <w:gridCol w:w="1417"/>
        <w:gridCol w:w="1560"/>
        <w:gridCol w:w="992"/>
        <w:gridCol w:w="1276"/>
        <w:gridCol w:w="1701"/>
      </w:tblGrid>
      <w:tr w:rsidR="004A30E6" w:rsidRPr="00656B8F" w:rsidTr="004A30E6">
        <w:trPr>
          <w:tblCellSpacing w:w="15" w:type="dxa"/>
        </w:trPr>
        <w:tc>
          <w:tcPr>
            <w:tcW w:w="20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74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388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мероприятия</w:t>
            </w:r>
          </w:p>
        </w:tc>
        <w:tc>
          <w:tcPr>
            <w:tcW w:w="138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1530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</w:t>
            </w: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можные исполнители мероприятий</w:t>
            </w:r>
          </w:p>
        </w:tc>
        <w:tc>
          <w:tcPr>
            <w:tcW w:w="962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4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 эксплуатации после реализации </w:t>
            </w:r>
            <w:bookmarkStart w:id="0" w:name="_GoBack"/>
            <w:bookmarkEnd w:id="0"/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65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Прогнозируемая стоимость мероприятия (в рублях)</w:t>
            </w:r>
          </w:p>
        </w:tc>
      </w:tr>
      <w:tr w:rsidR="00AF4D3C" w:rsidRPr="00656B8F" w:rsidTr="004A30E6">
        <w:trPr>
          <w:tblCellSpacing w:w="15" w:type="dxa"/>
        </w:trPr>
        <w:tc>
          <w:tcPr>
            <w:tcW w:w="10060" w:type="dxa"/>
            <w:gridSpan w:val="8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4A30E6" w:rsidRPr="00656B8F" w:rsidTr="004A30E6">
        <w:trPr>
          <w:tblCellSpacing w:w="15" w:type="dxa"/>
        </w:trPr>
        <w:tc>
          <w:tcPr>
            <w:tcW w:w="20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4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энергоэффективные</w:t>
            </w:r>
            <w:proofErr w:type="spellEnd"/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лампы</w:t>
            </w:r>
          </w:p>
        </w:tc>
        <w:tc>
          <w:tcPr>
            <w:tcW w:w="1388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Экономия электроэнергии  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Улучшение качества освещения</w:t>
            </w:r>
          </w:p>
        </w:tc>
        <w:tc>
          <w:tcPr>
            <w:tcW w:w="138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Люминесцентные лампы, светодиодные лампы</w:t>
            </w:r>
          </w:p>
        </w:tc>
        <w:tc>
          <w:tcPr>
            <w:tcW w:w="1530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щая организация (ТСЖ, ЖСК), АО «</w:t>
            </w:r>
            <w:proofErr w:type="spellStart"/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4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протирка</w:t>
            </w:r>
          </w:p>
        </w:tc>
        <w:tc>
          <w:tcPr>
            <w:tcW w:w="165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единичной замены: от </w:t>
            </w: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 руб. – светодиодная лампа; от </w:t>
            </w: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 руб. – компактная люминесцентная лампа</w:t>
            </w:r>
          </w:p>
        </w:tc>
      </w:tr>
      <w:tr w:rsidR="004A30E6" w:rsidRPr="00656B8F" w:rsidTr="004A30E6">
        <w:trPr>
          <w:tblCellSpacing w:w="15" w:type="dxa"/>
        </w:trPr>
        <w:tc>
          <w:tcPr>
            <w:tcW w:w="20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4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коллекти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вного (общедомового) прибора учё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электрической энергии</w:t>
            </w:r>
          </w:p>
        </w:tc>
        <w:tc>
          <w:tcPr>
            <w:tcW w:w="1388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Учё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электрической энергии, потребленной в многоквартирном доме</w:t>
            </w:r>
          </w:p>
        </w:tc>
        <w:tc>
          <w:tcPr>
            <w:tcW w:w="138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учё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электрической энергии, внесенный в государственный реестр средств измерений</w:t>
            </w:r>
          </w:p>
        </w:tc>
        <w:tc>
          <w:tcPr>
            <w:tcW w:w="1530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Управляющая организация (ТСЖ, ЖСК),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</w:t>
            </w:r>
            <w:proofErr w:type="spellStart"/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4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поверка, ремонт</w:t>
            </w:r>
          </w:p>
        </w:tc>
        <w:tc>
          <w:tcPr>
            <w:tcW w:w="165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</w:t>
            </w: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</w:p>
        </w:tc>
      </w:tr>
      <w:tr w:rsidR="004A30E6" w:rsidRPr="00656B8F" w:rsidTr="004A30E6">
        <w:trPr>
          <w:tblCellSpacing w:w="15" w:type="dxa"/>
        </w:trPr>
        <w:tc>
          <w:tcPr>
            <w:tcW w:w="20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4" w:type="dxa"/>
            <w:vAlign w:val="center"/>
            <w:hideMark/>
          </w:tcPr>
          <w:p w:rsidR="00AF4D3C" w:rsidRPr="00B33C6D" w:rsidRDefault="00AF4D3C" w:rsidP="00A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индивидуального прибора уч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электрической энергии</w:t>
            </w:r>
          </w:p>
        </w:tc>
        <w:tc>
          <w:tcPr>
            <w:tcW w:w="1388" w:type="dxa"/>
            <w:vAlign w:val="center"/>
            <w:hideMark/>
          </w:tcPr>
          <w:p w:rsidR="00AF4D3C" w:rsidRPr="00B33C6D" w:rsidRDefault="00AF4D3C" w:rsidP="00A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1387" w:type="dxa"/>
            <w:vAlign w:val="center"/>
            <w:hideMark/>
          </w:tcPr>
          <w:p w:rsidR="00AF4D3C" w:rsidRPr="00B33C6D" w:rsidRDefault="00AF4D3C" w:rsidP="00A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 уч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электрической энергии, внесенный в государственный реестр средств измерений</w:t>
            </w:r>
          </w:p>
        </w:tc>
        <w:tc>
          <w:tcPr>
            <w:tcW w:w="1530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Управляющая организация (ТСЖ, ЖСК),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</w:t>
            </w:r>
            <w:proofErr w:type="spellStart"/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гражданск</w:t>
            </w:r>
            <w:proofErr w:type="gramStart"/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правовому договору</w:t>
            </w:r>
          </w:p>
        </w:tc>
        <w:tc>
          <w:tcPr>
            <w:tcW w:w="124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поверка, ремонт</w:t>
            </w:r>
          </w:p>
        </w:tc>
        <w:tc>
          <w:tcPr>
            <w:tcW w:w="165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</w:t>
            </w: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</w:p>
        </w:tc>
      </w:tr>
      <w:tr w:rsidR="00AF4D3C" w:rsidRPr="00656B8F" w:rsidTr="004A30E6">
        <w:trPr>
          <w:tblCellSpacing w:w="15" w:type="dxa"/>
        </w:trPr>
        <w:tc>
          <w:tcPr>
            <w:tcW w:w="10060" w:type="dxa"/>
            <w:gridSpan w:val="8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4A30E6" w:rsidRPr="00656B8F" w:rsidTr="004A30E6">
        <w:trPr>
          <w:tblCellSpacing w:w="15" w:type="dxa"/>
        </w:trPr>
        <w:tc>
          <w:tcPr>
            <w:tcW w:w="20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4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388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Автоматическое регулирование освещенности  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Экономия электроэнергии</w:t>
            </w:r>
          </w:p>
        </w:tc>
        <w:tc>
          <w:tcPr>
            <w:tcW w:w="138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530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Управляющая организация (ТСЖ, ЖСК),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</w:t>
            </w:r>
            <w:proofErr w:type="spellStart"/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4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65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единичной установки датчика –</w:t>
            </w:r>
            <w:r w:rsidRPr="00B33C6D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> 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руб.</w:t>
            </w:r>
          </w:p>
        </w:tc>
      </w:tr>
      <w:tr w:rsidR="004A30E6" w:rsidRPr="00656B8F" w:rsidTr="004A30E6">
        <w:trPr>
          <w:tblCellSpacing w:w="15" w:type="dxa"/>
        </w:trPr>
        <w:tc>
          <w:tcPr>
            <w:tcW w:w="20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4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системы освещения придомовой территории</w:t>
            </w:r>
          </w:p>
        </w:tc>
        <w:tc>
          <w:tcPr>
            <w:tcW w:w="1388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Экономия электроэнергии  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Улучшение качества освещения</w:t>
            </w:r>
          </w:p>
        </w:tc>
        <w:tc>
          <w:tcPr>
            <w:tcW w:w="138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Газоразрядные натриевые лампы высокого давления, светодиодные светильники, сумеречные датчики</w:t>
            </w:r>
          </w:p>
        </w:tc>
        <w:tc>
          <w:tcPr>
            <w:tcW w:w="1530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Управляющая организация (ТСЖ, ЖСК),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</w:t>
            </w:r>
            <w:proofErr w:type="spellStart"/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4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протирка</w:t>
            </w:r>
          </w:p>
        </w:tc>
        <w:tc>
          <w:tcPr>
            <w:tcW w:w="165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единичной замены светильника – от </w:t>
            </w: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руб.</w:t>
            </w:r>
          </w:p>
        </w:tc>
      </w:tr>
      <w:tr w:rsidR="004A30E6" w:rsidRPr="00656B8F" w:rsidTr="004A30E6">
        <w:trPr>
          <w:tblCellSpacing w:w="15" w:type="dxa"/>
        </w:trPr>
        <w:tc>
          <w:tcPr>
            <w:tcW w:w="20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4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элек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родвигателей или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более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Более точное регулирование параметров в системе отопления, ГВС и ХВС  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Экономия электроэнергии</w:t>
            </w:r>
          </w:p>
        </w:tc>
        <w:tc>
          <w:tcPr>
            <w:tcW w:w="138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Трехскоростные электродвигатели; электродвигатели с переменной скоростью вращения</w:t>
            </w:r>
          </w:p>
        </w:tc>
        <w:tc>
          <w:tcPr>
            <w:tcW w:w="1530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авляющая организация (ТСЖ, ЖСК)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2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4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65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 руб.</w:t>
            </w:r>
          </w:p>
        </w:tc>
      </w:tr>
      <w:tr w:rsidR="004A30E6" w:rsidRPr="00656B8F" w:rsidTr="004A30E6">
        <w:trPr>
          <w:tblCellSpacing w:w="15" w:type="dxa"/>
        </w:trPr>
        <w:tc>
          <w:tcPr>
            <w:tcW w:w="20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4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частотно- регулируемых приводов в лифтовом хозяйстве</w:t>
            </w:r>
          </w:p>
        </w:tc>
        <w:tc>
          <w:tcPr>
            <w:tcW w:w="1388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электроэнергии</w:t>
            </w:r>
          </w:p>
        </w:tc>
        <w:tc>
          <w:tcPr>
            <w:tcW w:w="138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Частотно- регулируемые приводы</w:t>
            </w:r>
          </w:p>
        </w:tc>
        <w:tc>
          <w:tcPr>
            <w:tcW w:w="1530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Управляющая организация (ТСЖ, ЖСК)</w:t>
            </w: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962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124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настройка, ремонт</w:t>
            </w:r>
          </w:p>
        </w:tc>
        <w:tc>
          <w:tcPr>
            <w:tcW w:w="165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</w:t>
            </w: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 руб.</w:t>
            </w:r>
          </w:p>
        </w:tc>
      </w:tr>
      <w:tr w:rsidR="00AF4D3C" w:rsidRPr="00656B8F" w:rsidTr="004A30E6">
        <w:trPr>
          <w:tblCellSpacing w:w="15" w:type="dxa"/>
        </w:trPr>
        <w:tc>
          <w:tcPr>
            <w:tcW w:w="10060" w:type="dxa"/>
            <w:gridSpan w:val="8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4A30E6" w:rsidRPr="00656B8F" w:rsidTr="004A30E6">
        <w:trPr>
          <w:tblCellSpacing w:w="15" w:type="dxa"/>
        </w:trPr>
        <w:tc>
          <w:tcPr>
            <w:tcW w:w="20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4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Замена ламп накаливания на </w:t>
            </w:r>
            <w:proofErr w:type="spellStart"/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энергоэффективные</w:t>
            </w:r>
            <w:proofErr w:type="spellEnd"/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лампы</w:t>
            </w:r>
          </w:p>
        </w:tc>
        <w:tc>
          <w:tcPr>
            <w:tcW w:w="1388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Экономия электроэнергии  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Улучшение качества освещения</w:t>
            </w:r>
          </w:p>
        </w:tc>
        <w:tc>
          <w:tcPr>
            <w:tcW w:w="1387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Люминесцентные лампы, светодиодные лампы</w:t>
            </w:r>
          </w:p>
        </w:tc>
        <w:tc>
          <w:tcPr>
            <w:tcW w:w="1530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Управляющая организация (ТСЖ, ЖСК),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</w:t>
            </w:r>
            <w:proofErr w:type="spellStart"/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2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по гражданск</w:t>
            </w:r>
            <w:proofErr w:type="gramStart"/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правовому договору</w:t>
            </w:r>
          </w:p>
        </w:tc>
        <w:tc>
          <w:tcPr>
            <w:tcW w:w="124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Периодический осмотр, замена</w:t>
            </w:r>
          </w:p>
        </w:tc>
        <w:tc>
          <w:tcPr>
            <w:tcW w:w="1656" w:type="dxa"/>
            <w:vAlign w:val="center"/>
            <w:hideMark/>
          </w:tcPr>
          <w:p w:rsidR="00AF4D3C" w:rsidRPr="00B33C6D" w:rsidRDefault="00AF4D3C" w:rsidP="00A8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</w:t>
            </w:r>
            <w:r w:rsidRPr="00656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  <w:r w:rsidRPr="00B33C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</w:tr>
    </w:tbl>
    <w:p w:rsidR="003572BD" w:rsidRDefault="003572BD"/>
    <w:sectPr w:rsidR="003572BD" w:rsidSect="004A3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9B"/>
    <w:rsid w:val="003572BD"/>
    <w:rsid w:val="004A30E6"/>
    <w:rsid w:val="00AF4D3C"/>
    <w:rsid w:val="00D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Диана Владимировна</dc:creator>
  <cp:keywords/>
  <dc:description/>
  <cp:lastModifiedBy>Никитина Диана Владимировна</cp:lastModifiedBy>
  <cp:revision>3</cp:revision>
  <dcterms:created xsi:type="dcterms:W3CDTF">2016-02-26T05:20:00Z</dcterms:created>
  <dcterms:modified xsi:type="dcterms:W3CDTF">2016-02-26T05:38:00Z</dcterms:modified>
</cp:coreProperties>
</file>